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78" w:rsidRPr="0078559B" w:rsidRDefault="00F93A78" w:rsidP="00F93A78">
      <w:pPr>
        <w:jc w:val="center"/>
        <w:rPr>
          <w:b/>
          <w:sz w:val="28"/>
          <w:szCs w:val="28"/>
        </w:rPr>
      </w:pPr>
      <w:r w:rsidRPr="0078559B">
        <w:rPr>
          <w:b/>
          <w:sz w:val="28"/>
          <w:szCs w:val="28"/>
        </w:rPr>
        <w:t>Сведения</w:t>
      </w:r>
    </w:p>
    <w:p w:rsidR="00557EDD" w:rsidRPr="0078559B" w:rsidRDefault="00F93A78" w:rsidP="0078559B">
      <w:pPr>
        <w:jc w:val="center"/>
        <w:rPr>
          <w:sz w:val="28"/>
          <w:szCs w:val="28"/>
        </w:rPr>
      </w:pPr>
      <w:r w:rsidRPr="0078559B">
        <w:rPr>
          <w:sz w:val="28"/>
          <w:szCs w:val="28"/>
        </w:rPr>
        <w:t xml:space="preserve">о доходах, </w:t>
      </w:r>
      <w:r w:rsidR="00DC772E" w:rsidRPr="0078559B">
        <w:rPr>
          <w:sz w:val="28"/>
          <w:szCs w:val="28"/>
        </w:rPr>
        <w:t xml:space="preserve">расходах, </w:t>
      </w:r>
      <w:r w:rsidRPr="0078559B">
        <w:rPr>
          <w:sz w:val="28"/>
          <w:szCs w:val="28"/>
        </w:rPr>
        <w:t>об имуществе и обязате</w:t>
      </w:r>
      <w:r w:rsidR="00557EDD" w:rsidRPr="0078559B">
        <w:rPr>
          <w:sz w:val="28"/>
          <w:szCs w:val="28"/>
        </w:rPr>
        <w:t>льствах имущественного характер</w:t>
      </w:r>
      <w:r w:rsidR="00CC630F" w:rsidRPr="0078559B">
        <w:rPr>
          <w:sz w:val="28"/>
          <w:szCs w:val="28"/>
        </w:rPr>
        <w:t>а</w:t>
      </w:r>
      <w:r w:rsidR="0078559B" w:rsidRPr="0078559B">
        <w:rPr>
          <w:sz w:val="28"/>
          <w:szCs w:val="28"/>
        </w:rPr>
        <w:t xml:space="preserve">, представленные муниципальными служащими </w:t>
      </w:r>
      <w:r w:rsidR="00557EDD" w:rsidRPr="0078559B">
        <w:rPr>
          <w:sz w:val="28"/>
          <w:szCs w:val="28"/>
        </w:rPr>
        <w:t xml:space="preserve"> администрации </w:t>
      </w:r>
      <w:r w:rsidR="007204DB">
        <w:rPr>
          <w:sz w:val="28"/>
          <w:szCs w:val="28"/>
        </w:rPr>
        <w:t xml:space="preserve">Белозерьевского сельского поселения </w:t>
      </w:r>
      <w:r w:rsidR="00557EDD" w:rsidRPr="0078559B">
        <w:rPr>
          <w:sz w:val="28"/>
          <w:szCs w:val="28"/>
        </w:rPr>
        <w:t xml:space="preserve">Ромодановского муниципального района </w:t>
      </w:r>
      <w:r w:rsidR="0078559B" w:rsidRPr="0078559B">
        <w:rPr>
          <w:sz w:val="28"/>
          <w:szCs w:val="28"/>
        </w:rPr>
        <w:t>за отчетный период с 1 января по 31 декабря 20</w:t>
      </w:r>
      <w:r w:rsidR="00122B09">
        <w:rPr>
          <w:sz w:val="28"/>
          <w:szCs w:val="28"/>
        </w:rPr>
        <w:t>21</w:t>
      </w:r>
      <w:r w:rsidR="0078559B" w:rsidRPr="0078559B">
        <w:rPr>
          <w:sz w:val="28"/>
          <w:szCs w:val="28"/>
        </w:rPr>
        <w:t xml:space="preserve"> года и подлежащие размещению на официальном сайте органов местного самоуправления </w:t>
      </w:r>
    </w:p>
    <w:p w:rsidR="0078559B" w:rsidRPr="0078559B" w:rsidRDefault="0078559B" w:rsidP="0078559B">
      <w:pPr>
        <w:jc w:val="center"/>
        <w:rPr>
          <w:sz w:val="28"/>
          <w:szCs w:val="28"/>
        </w:rPr>
      </w:pPr>
      <w:r w:rsidRPr="0078559B">
        <w:rPr>
          <w:sz w:val="28"/>
          <w:szCs w:val="28"/>
        </w:rPr>
        <w:t>(предоставлению средствам массовой информации для опубликования)</w:t>
      </w:r>
    </w:p>
    <w:p w:rsidR="0078559B" w:rsidRPr="00557EDD" w:rsidRDefault="0078559B" w:rsidP="0078559B">
      <w:pPr>
        <w:jc w:val="center"/>
        <w:rPr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276"/>
        <w:gridCol w:w="1417"/>
        <w:gridCol w:w="992"/>
        <w:gridCol w:w="1134"/>
        <w:gridCol w:w="1275"/>
        <w:gridCol w:w="1419"/>
        <w:gridCol w:w="1133"/>
        <w:gridCol w:w="1134"/>
        <w:gridCol w:w="1376"/>
        <w:gridCol w:w="1176"/>
        <w:gridCol w:w="1701"/>
      </w:tblGrid>
      <w:tr w:rsidR="00C1794C" w:rsidRPr="00C1794C" w:rsidTr="000B7941">
        <w:tc>
          <w:tcPr>
            <w:tcW w:w="1526" w:type="dxa"/>
            <w:vMerge w:val="restart"/>
          </w:tcPr>
          <w:p w:rsidR="00C1794C" w:rsidRPr="00C1794C" w:rsidRDefault="00C1794C" w:rsidP="00C02710">
            <w:pPr>
              <w:jc w:val="center"/>
            </w:pPr>
            <w:r w:rsidRPr="00C1794C"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C1794C" w:rsidRPr="00C1794C" w:rsidRDefault="00C1794C" w:rsidP="00C02710">
            <w:pPr>
              <w:jc w:val="center"/>
            </w:pPr>
            <w:r w:rsidRPr="00C1794C">
              <w:t>Должность</w:t>
            </w:r>
          </w:p>
        </w:tc>
        <w:tc>
          <w:tcPr>
            <w:tcW w:w="4818" w:type="dxa"/>
            <w:gridSpan w:val="4"/>
          </w:tcPr>
          <w:p w:rsidR="00C1794C" w:rsidRPr="00C1794C" w:rsidRDefault="00C1794C" w:rsidP="00C1794C">
            <w:pPr>
              <w:jc w:val="center"/>
            </w:pPr>
            <w:r w:rsidRPr="00C1794C"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</w:tcPr>
          <w:p w:rsidR="00C1794C" w:rsidRPr="00C1794C" w:rsidRDefault="00C1794C" w:rsidP="00C1794C">
            <w:pPr>
              <w:jc w:val="center"/>
            </w:pPr>
            <w:r w:rsidRPr="00C1794C">
              <w:t>Объекты недвижимости, находящиеся в пользовании</w:t>
            </w:r>
          </w:p>
        </w:tc>
        <w:tc>
          <w:tcPr>
            <w:tcW w:w="1376" w:type="dxa"/>
            <w:vMerge w:val="restart"/>
            <w:shd w:val="clear" w:color="auto" w:fill="auto"/>
          </w:tcPr>
          <w:p w:rsidR="00C1794C" w:rsidRPr="00C1794C" w:rsidRDefault="00C1794C" w:rsidP="00C1794C">
            <w:pPr>
              <w:jc w:val="center"/>
            </w:pPr>
            <w:r w:rsidRPr="00C1794C">
              <w:t>Транспортные средства (вид, марка)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C1794C" w:rsidRPr="00C1794C" w:rsidRDefault="00C1794C" w:rsidP="00C1794C">
            <w:pPr>
              <w:jc w:val="center"/>
            </w:pPr>
            <w:r w:rsidRPr="00C1794C">
              <w:t>Декларированный годовой доход, рублей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1794C" w:rsidRPr="00C1794C" w:rsidRDefault="00C1794C" w:rsidP="00C1794C">
            <w:pPr>
              <w:jc w:val="center"/>
            </w:pPr>
            <w:r w:rsidRPr="00C1794C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1794C" w:rsidRPr="00C1794C" w:rsidTr="000B7941">
        <w:tc>
          <w:tcPr>
            <w:tcW w:w="1526" w:type="dxa"/>
            <w:vMerge/>
          </w:tcPr>
          <w:p w:rsidR="00C1794C" w:rsidRPr="00C1794C" w:rsidRDefault="00C1794C" w:rsidP="00C02710">
            <w:pPr>
              <w:jc w:val="center"/>
            </w:pPr>
          </w:p>
        </w:tc>
        <w:tc>
          <w:tcPr>
            <w:tcW w:w="1276" w:type="dxa"/>
            <w:vMerge/>
          </w:tcPr>
          <w:p w:rsidR="00C1794C" w:rsidRPr="00C1794C" w:rsidRDefault="00C1794C" w:rsidP="00C02710">
            <w:pPr>
              <w:jc w:val="center"/>
            </w:pPr>
          </w:p>
        </w:tc>
        <w:tc>
          <w:tcPr>
            <w:tcW w:w="1417" w:type="dxa"/>
          </w:tcPr>
          <w:p w:rsidR="00C1794C" w:rsidRPr="00C1794C" w:rsidRDefault="00C1794C" w:rsidP="00C1794C">
            <w:pPr>
              <w:jc w:val="center"/>
            </w:pPr>
            <w:r w:rsidRPr="00C1794C">
              <w:t xml:space="preserve">Вид объекта </w:t>
            </w:r>
          </w:p>
        </w:tc>
        <w:tc>
          <w:tcPr>
            <w:tcW w:w="992" w:type="dxa"/>
          </w:tcPr>
          <w:p w:rsidR="00C1794C" w:rsidRPr="00C1794C" w:rsidRDefault="00C1794C" w:rsidP="00DC772E">
            <w:pPr>
              <w:ind w:right="-73"/>
              <w:jc w:val="center"/>
            </w:pPr>
            <w:r w:rsidRPr="00C1794C">
              <w:t>Вид собственности</w:t>
            </w:r>
          </w:p>
        </w:tc>
        <w:tc>
          <w:tcPr>
            <w:tcW w:w="1134" w:type="dxa"/>
          </w:tcPr>
          <w:p w:rsidR="00C1794C" w:rsidRPr="00C1794C" w:rsidRDefault="00C1794C" w:rsidP="00DC772E">
            <w:pPr>
              <w:ind w:right="-73"/>
              <w:jc w:val="center"/>
            </w:pPr>
            <w:r w:rsidRPr="00C1794C">
              <w:t>Площадь (кв</w:t>
            </w:r>
            <w:proofErr w:type="gramStart"/>
            <w:r w:rsidRPr="00C1794C">
              <w:t>.м</w:t>
            </w:r>
            <w:proofErr w:type="gramEnd"/>
            <w:r w:rsidRPr="00C1794C">
              <w:t>)</w:t>
            </w:r>
          </w:p>
        </w:tc>
        <w:tc>
          <w:tcPr>
            <w:tcW w:w="1275" w:type="dxa"/>
          </w:tcPr>
          <w:p w:rsidR="00C1794C" w:rsidRPr="00C1794C" w:rsidRDefault="00C1794C" w:rsidP="00C02710">
            <w:pPr>
              <w:jc w:val="center"/>
            </w:pPr>
            <w:r w:rsidRPr="00C1794C">
              <w:t>Страна расположения</w:t>
            </w:r>
          </w:p>
        </w:tc>
        <w:tc>
          <w:tcPr>
            <w:tcW w:w="1419" w:type="dxa"/>
          </w:tcPr>
          <w:p w:rsidR="00C1794C" w:rsidRPr="00C1794C" w:rsidRDefault="00C1794C" w:rsidP="00C1794C">
            <w:pPr>
              <w:jc w:val="center"/>
            </w:pPr>
            <w:r w:rsidRPr="00C1794C">
              <w:t>Вид объекта</w:t>
            </w:r>
          </w:p>
        </w:tc>
        <w:tc>
          <w:tcPr>
            <w:tcW w:w="1133" w:type="dxa"/>
          </w:tcPr>
          <w:p w:rsidR="00C1794C" w:rsidRPr="00C1794C" w:rsidRDefault="00C1794C" w:rsidP="00C1794C">
            <w:pPr>
              <w:jc w:val="center"/>
            </w:pPr>
            <w:r w:rsidRPr="00C1794C">
              <w:t>Площадь (кв</w:t>
            </w:r>
            <w:proofErr w:type="gramStart"/>
            <w:r w:rsidRPr="00C1794C">
              <w:t>.м</w:t>
            </w:r>
            <w:proofErr w:type="gramEnd"/>
            <w:r w:rsidRPr="00C1794C">
              <w:t>)</w:t>
            </w:r>
          </w:p>
        </w:tc>
        <w:tc>
          <w:tcPr>
            <w:tcW w:w="1134" w:type="dxa"/>
          </w:tcPr>
          <w:p w:rsidR="00C1794C" w:rsidRPr="00C1794C" w:rsidRDefault="00C1794C" w:rsidP="00C02710">
            <w:pPr>
              <w:jc w:val="center"/>
            </w:pPr>
            <w:r w:rsidRPr="00C1794C">
              <w:t>Страна расположения</w:t>
            </w:r>
          </w:p>
        </w:tc>
        <w:tc>
          <w:tcPr>
            <w:tcW w:w="1376" w:type="dxa"/>
            <w:vMerge/>
            <w:shd w:val="clear" w:color="auto" w:fill="auto"/>
          </w:tcPr>
          <w:p w:rsidR="00C1794C" w:rsidRPr="00C1794C" w:rsidRDefault="00C1794C"/>
        </w:tc>
        <w:tc>
          <w:tcPr>
            <w:tcW w:w="1176" w:type="dxa"/>
            <w:vMerge/>
            <w:shd w:val="clear" w:color="auto" w:fill="auto"/>
          </w:tcPr>
          <w:p w:rsidR="00C1794C" w:rsidRPr="00C1794C" w:rsidRDefault="00C1794C"/>
        </w:tc>
        <w:tc>
          <w:tcPr>
            <w:tcW w:w="1701" w:type="dxa"/>
            <w:vMerge/>
            <w:shd w:val="clear" w:color="auto" w:fill="auto"/>
          </w:tcPr>
          <w:p w:rsidR="00C1794C" w:rsidRPr="00C1794C" w:rsidRDefault="00C1794C"/>
        </w:tc>
      </w:tr>
      <w:tr w:rsidR="007204DB" w:rsidRPr="00C1794C" w:rsidTr="000B7941">
        <w:trPr>
          <w:trHeight w:val="939"/>
        </w:trPr>
        <w:tc>
          <w:tcPr>
            <w:tcW w:w="1526" w:type="dxa"/>
          </w:tcPr>
          <w:p w:rsidR="007204DB" w:rsidRDefault="00A47814" w:rsidP="00C02710">
            <w:pPr>
              <w:jc w:val="center"/>
            </w:pPr>
            <w:r>
              <w:t>Салихов Рясим Хафизович</w:t>
            </w:r>
          </w:p>
        </w:tc>
        <w:tc>
          <w:tcPr>
            <w:tcW w:w="1276" w:type="dxa"/>
          </w:tcPr>
          <w:p w:rsidR="007204DB" w:rsidRDefault="00E96A4F" w:rsidP="00C02710">
            <w:pPr>
              <w:jc w:val="center"/>
            </w:pPr>
            <w:r>
              <w:t>Глава Белозерьевского сельского поселения</w:t>
            </w:r>
          </w:p>
        </w:tc>
        <w:tc>
          <w:tcPr>
            <w:tcW w:w="1417" w:type="dxa"/>
          </w:tcPr>
          <w:p w:rsidR="007204DB" w:rsidRDefault="00F17CE7" w:rsidP="00EA7817">
            <w:pPr>
              <w:jc w:val="center"/>
            </w:pPr>
            <w:r>
              <w:t>1.</w:t>
            </w:r>
            <w:r w:rsidR="00E96A4F">
              <w:t>Земельный участок</w:t>
            </w:r>
          </w:p>
          <w:p w:rsidR="00E96A4F" w:rsidRDefault="00F17CE7" w:rsidP="00EA7817">
            <w:pPr>
              <w:jc w:val="center"/>
            </w:pPr>
            <w:r>
              <w:t>2.</w:t>
            </w:r>
            <w:r w:rsidR="00E96A4F">
              <w:t>Жилой дом</w:t>
            </w:r>
          </w:p>
        </w:tc>
        <w:tc>
          <w:tcPr>
            <w:tcW w:w="992" w:type="dxa"/>
          </w:tcPr>
          <w:p w:rsidR="007204DB" w:rsidRDefault="00A47814" w:rsidP="00EA7817">
            <w:pPr>
              <w:ind w:right="-73"/>
              <w:jc w:val="center"/>
            </w:pPr>
            <w:r>
              <w:t>Индивидуальная собственность</w:t>
            </w:r>
          </w:p>
        </w:tc>
        <w:tc>
          <w:tcPr>
            <w:tcW w:w="1134" w:type="dxa"/>
          </w:tcPr>
          <w:p w:rsidR="007204DB" w:rsidRDefault="00A47814" w:rsidP="00EA7817">
            <w:pPr>
              <w:ind w:right="-73"/>
              <w:jc w:val="center"/>
            </w:pPr>
            <w:r>
              <w:t>32</w:t>
            </w:r>
            <w:r w:rsidR="00E96A4F">
              <w:t>00</w:t>
            </w:r>
          </w:p>
          <w:p w:rsidR="00E96A4F" w:rsidRDefault="00E96A4F" w:rsidP="00EA7817">
            <w:pPr>
              <w:ind w:right="-73"/>
              <w:jc w:val="center"/>
            </w:pPr>
          </w:p>
          <w:p w:rsidR="00E96A4F" w:rsidRDefault="00A47814" w:rsidP="00EA7817">
            <w:pPr>
              <w:ind w:right="-73"/>
              <w:jc w:val="center"/>
            </w:pPr>
            <w:r>
              <w:t>161,9</w:t>
            </w:r>
          </w:p>
        </w:tc>
        <w:tc>
          <w:tcPr>
            <w:tcW w:w="1275" w:type="dxa"/>
          </w:tcPr>
          <w:p w:rsidR="007204DB" w:rsidRDefault="00E96A4F" w:rsidP="00A343F2">
            <w:pPr>
              <w:jc w:val="center"/>
            </w:pPr>
            <w:r>
              <w:t>Россия</w:t>
            </w:r>
          </w:p>
        </w:tc>
        <w:tc>
          <w:tcPr>
            <w:tcW w:w="1419" w:type="dxa"/>
          </w:tcPr>
          <w:p w:rsidR="007204DB" w:rsidRDefault="00507F96" w:rsidP="00C1794C">
            <w:pPr>
              <w:jc w:val="center"/>
            </w:pPr>
            <w:r>
              <w:t>квартира</w:t>
            </w:r>
          </w:p>
        </w:tc>
        <w:tc>
          <w:tcPr>
            <w:tcW w:w="1133" w:type="dxa"/>
          </w:tcPr>
          <w:p w:rsidR="007204DB" w:rsidRDefault="00507F96" w:rsidP="00C1794C">
            <w:pPr>
              <w:jc w:val="center"/>
            </w:pPr>
            <w:r>
              <w:t>46,5</w:t>
            </w:r>
          </w:p>
        </w:tc>
        <w:tc>
          <w:tcPr>
            <w:tcW w:w="1134" w:type="dxa"/>
          </w:tcPr>
          <w:p w:rsidR="007204DB" w:rsidRDefault="00507F96" w:rsidP="00C02710">
            <w:pPr>
              <w:jc w:val="center"/>
            </w:pPr>
            <w:r>
              <w:t>Россия</w:t>
            </w:r>
          </w:p>
        </w:tc>
        <w:tc>
          <w:tcPr>
            <w:tcW w:w="1376" w:type="dxa"/>
            <w:shd w:val="clear" w:color="auto" w:fill="auto"/>
          </w:tcPr>
          <w:p w:rsidR="007204DB" w:rsidRDefault="0076444A">
            <w:r>
              <w:t>1.Шевроле Круз</w:t>
            </w:r>
            <w:r w:rsidR="00005839">
              <w:t xml:space="preserve"> 2013г.</w:t>
            </w:r>
          </w:p>
          <w:p w:rsidR="00A47814" w:rsidRDefault="0076444A">
            <w:r>
              <w:t>2.</w:t>
            </w:r>
            <w:r w:rsidR="00A47814">
              <w:t>Тайота прадо</w:t>
            </w:r>
            <w:r w:rsidR="00005839">
              <w:t xml:space="preserve"> 2006г.</w:t>
            </w:r>
          </w:p>
          <w:p w:rsidR="0076444A" w:rsidRDefault="0076444A" w:rsidP="00B81CEA">
            <w:r>
              <w:t xml:space="preserve">3.Тайота </w:t>
            </w:r>
            <w:r w:rsidR="00B81CEA">
              <w:t>К</w:t>
            </w:r>
            <w:r w:rsidR="00A34AC4">
              <w:t>амри</w:t>
            </w:r>
            <w:r w:rsidR="00005839">
              <w:t xml:space="preserve"> 2018г.</w:t>
            </w:r>
          </w:p>
        </w:tc>
        <w:tc>
          <w:tcPr>
            <w:tcW w:w="1176" w:type="dxa"/>
            <w:shd w:val="clear" w:color="auto" w:fill="auto"/>
          </w:tcPr>
          <w:p w:rsidR="007204DB" w:rsidRDefault="001E610D">
            <w:r>
              <w:t>565941,39</w:t>
            </w:r>
          </w:p>
        </w:tc>
        <w:tc>
          <w:tcPr>
            <w:tcW w:w="1701" w:type="dxa"/>
            <w:shd w:val="clear" w:color="auto" w:fill="auto"/>
          </w:tcPr>
          <w:p w:rsidR="007204DB" w:rsidRPr="00C1794C" w:rsidRDefault="007204DB"/>
        </w:tc>
      </w:tr>
      <w:tr w:rsidR="007204DB" w:rsidRPr="00C1794C" w:rsidTr="000B7941">
        <w:trPr>
          <w:trHeight w:val="939"/>
        </w:trPr>
        <w:tc>
          <w:tcPr>
            <w:tcW w:w="1526" w:type="dxa"/>
          </w:tcPr>
          <w:p w:rsidR="007204DB" w:rsidRDefault="00135E47" w:rsidP="00C02710">
            <w:pPr>
              <w:jc w:val="center"/>
            </w:pPr>
            <w:r>
              <w:t>(</w:t>
            </w:r>
            <w:r w:rsidR="004553CF">
              <w:t>Супруга</w:t>
            </w:r>
            <w:r>
              <w:t>)</w:t>
            </w:r>
          </w:p>
          <w:p w:rsidR="0076444A" w:rsidRDefault="0076444A" w:rsidP="00C02710">
            <w:pPr>
              <w:jc w:val="center"/>
            </w:pPr>
            <w:r>
              <w:t>Салихова Сания Хафизовна</w:t>
            </w:r>
          </w:p>
        </w:tc>
        <w:tc>
          <w:tcPr>
            <w:tcW w:w="1276" w:type="dxa"/>
          </w:tcPr>
          <w:p w:rsidR="007204DB" w:rsidRDefault="007204DB" w:rsidP="00C02710">
            <w:pPr>
              <w:jc w:val="center"/>
            </w:pPr>
          </w:p>
        </w:tc>
        <w:tc>
          <w:tcPr>
            <w:tcW w:w="1417" w:type="dxa"/>
          </w:tcPr>
          <w:p w:rsidR="007204DB" w:rsidRDefault="00A47814" w:rsidP="00E96A4F">
            <w:pPr>
              <w:jc w:val="center"/>
            </w:pPr>
            <w:r>
              <w:t>квартира</w:t>
            </w:r>
          </w:p>
        </w:tc>
        <w:tc>
          <w:tcPr>
            <w:tcW w:w="992" w:type="dxa"/>
          </w:tcPr>
          <w:p w:rsidR="007204DB" w:rsidRDefault="00A47814" w:rsidP="00EA7817">
            <w:pPr>
              <w:ind w:right="-73"/>
              <w:jc w:val="center"/>
            </w:pPr>
            <w:r>
              <w:t>Индивидуальная собственность</w:t>
            </w:r>
          </w:p>
        </w:tc>
        <w:tc>
          <w:tcPr>
            <w:tcW w:w="1134" w:type="dxa"/>
          </w:tcPr>
          <w:p w:rsidR="007204DB" w:rsidRDefault="00A47814" w:rsidP="00E96A4F">
            <w:pPr>
              <w:ind w:right="-73"/>
              <w:jc w:val="center"/>
            </w:pPr>
            <w:r>
              <w:t>46,5</w:t>
            </w:r>
          </w:p>
        </w:tc>
        <w:tc>
          <w:tcPr>
            <w:tcW w:w="1275" w:type="dxa"/>
          </w:tcPr>
          <w:p w:rsidR="007204DB" w:rsidRDefault="00E96A4F" w:rsidP="00A343F2">
            <w:pPr>
              <w:jc w:val="center"/>
            </w:pPr>
            <w:r>
              <w:t>Россия</w:t>
            </w:r>
          </w:p>
        </w:tc>
        <w:tc>
          <w:tcPr>
            <w:tcW w:w="1419" w:type="dxa"/>
          </w:tcPr>
          <w:p w:rsidR="0095594B" w:rsidRDefault="0095594B" w:rsidP="0095594B">
            <w:pPr>
              <w:jc w:val="center"/>
            </w:pPr>
            <w:r>
              <w:t>1.Земельный участок</w:t>
            </w:r>
          </w:p>
          <w:p w:rsidR="007204DB" w:rsidRDefault="0095594B" w:rsidP="0095594B">
            <w:pPr>
              <w:jc w:val="center"/>
            </w:pPr>
            <w:r>
              <w:t>2.Жилой дом</w:t>
            </w:r>
          </w:p>
        </w:tc>
        <w:tc>
          <w:tcPr>
            <w:tcW w:w="1133" w:type="dxa"/>
          </w:tcPr>
          <w:p w:rsidR="0095594B" w:rsidRDefault="0095594B" w:rsidP="0095594B">
            <w:pPr>
              <w:ind w:right="-73"/>
              <w:jc w:val="center"/>
            </w:pPr>
            <w:r>
              <w:t>3200</w:t>
            </w:r>
          </w:p>
          <w:p w:rsidR="0095594B" w:rsidRDefault="0095594B" w:rsidP="0095594B">
            <w:pPr>
              <w:ind w:right="-73"/>
              <w:jc w:val="center"/>
            </w:pPr>
          </w:p>
          <w:p w:rsidR="007204DB" w:rsidRDefault="0095594B" w:rsidP="0095594B">
            <w:pPr>
              <w:jc w:val="center"/>
            </w:pPr>
            <w:r>
              <w:t>161,9</w:t>
            </w:r>
          </w:p>
        </w:tc>
        <w:tc>
          <w:tcPr>
            <w:tcW w:w="1134" w:type="dxa"/>
          </w:tcPr>
          <w:p w:rsidR="0095594B" w:rsidRDefault="0095594B" w:rsidP="00C02710">
            <w:pPr>
              <w:jc w:val="center"/>
            </w:pPr>
            <w:r>
              <w:t>Россия</w:t>
            </w:r>
          </w:p>
          <w:p w:rsidR="0095594B" w:rsidRDefault="0095594B" w:rsidP="0095594B"/>
          <w:p w:rsidR="007204DB" w:rsidRPr="0095594B" w:rsidRDefault="0095594B" w:rsidP="0095594B">
            <w:pPr>
              <w:jc w:val="center"/>
            </w:pPr>
            <w:r>
              <w:t>Россия</w:t>
            </w:r>
          </w:p>
        </w:tc>
        <w:tc>
          <w:tcPr>
            <w:tcW w:w="1376" w:type="dxa"/>
            <w:shd w:val="clear" w:color="auto" w:fill="auto"/>
          </w:tcPr>
          <w:p w:rsidR="007204DB" w:rsidRDefault="0076444A">
            <w:r>
              <w:t>1.Нисан Жук</w:t>
            </w:r>
            <w:r w:rsidR="00005839">
              <w:t xml:space="preserve"> 2012г.</w:t>
            </w:r>
          </w:p>
          <w:p w:rsidR="00B81CEA" w:rsidRDefault="00B81CEA"/>
        </w:tc>
        <w:tc>
          <w:tcPr>
            <w:tcW w:w="1176" w:type="dxa"/>
            <w:shd w:val="clear" w:color="auto" w:fill="auto"/>
          </w:tcPr>
          <w:p w:rsidR="007204DB" w:rsidRDefault="001E610D">
            <w:r>
              <w:t>147978,58</w:t>
            </w:r>
          </w:p>
        </w:tc>
        <w:tc>
          <w:tcPr>
            <w:tcW w:w="1701" w:type="dxa"/>
            <w:shd w:val="clear" w:color="auto" w:fill="auto"/>
          </w:tcPr>
          <w:p w:rsidR="007204DB" w:rsidRPr="00C1794C" w:rsidRDefault="007204DB"/>
        </w:tc>
      </w:tr>
      <w:tr w:rsidR="00A47814" w:rsidRPr="00C1794C" w:rsidTr="000B7941">
        <w:trPr>
          <w:trHeight w:val="939"/>
        </w:trPr>
        <w:tc>
          <w:tcPr>
            <w:tcW w:w="1526" w:type="dxa"/>
          </w:tcPr>
          <w:p w:rsidR="00A47814" w:rsidRDefault="00A47814" w:rsidP="00C02710">
            <w:pPr>
              <w:jc w:val="center"/>
            </w:pPr>
            <w:r>
              <w:t>Салихова Алсу Айсеевна</w:t>
            </w:r>
          </w:p>
        </w:tc>
        <w:tc>
          <w:tcPr>
            <w:tcW w:w="1276" w:type="dxa"/>
          </w:tcPr>
          <w:p w:rsidR="00A47814" w:rsidRDefault="003C6F6B" w:rsidP="00C02710">
            <w:pPr>
              <w:jc w:val="center"/>
            </w:pPr>
            <w:r>
              <w:t>Специалист</w:t>
            </w:r>
            <w:r w:rsidRPr="000323E9">
              <w:t xml:space="preserve"> </w:t>
            </w:r>
            <w:r>
              <w:rPr>
                <w:lang w:val="en-US"/>
              </w:rPr>
              <w:t>I</w:t>
            </w:r>
            <w:r>
              <w:t xml:space="preserve"> категории</w:t>
            </w:r>
          </w:p>
          <w:p w:rsidR="00F17CE7" w:rsidRDefault="00F17CE7" w:rsidP="00C02710">
            <w:pPr>
              <w:jc w:val="center"/>
            </w:pPr>
            <w:r>
              <w:t>(начальник ВУС)</w:t>
            </w:r>
          </w:p>
          <w:p w:rsidR="00F17CE7" w:rsidRDefault="00F17CE7" w:rsidP="00C02710">
            <w:pPr>
              <w:jc w:val="center"/>
            </w:pPr>
          </w:p>
        </w:tc>
        <w:tc>
          <w:tcPr>
            <w:tcW w:w="1417" w:type="dxa"/>
          </w:tcPr>
          <w:p w:rsidR="00100A37" w:rsidRDefault="00100A37" w:rsidP="00122B09"/>
          <w:p w:rsidR="00100A37" w:rsidRDefault="00122B09" w:rsidP="003C6F6B">
            <w:pPr>
              <w:jc w:val="center"/>
            </w:pPr>
            <w:r>
              <w:t>1.</w:t>
            </w:r>
            <w:r w:rsidR="00100A37">
              <w:t>Земельный участок</w:t>
            </w:r>
          </w:p>
          <w:p w:rsidR="003C6F6B" w:rsidRDefault="00122B09" w:rsidP="003C6F6B">
            <w:pPr>
              <w:jc w:val="center"/>
            </w:pPr>
            <w:r>
              <w:t>2.</w:t>
            </w:r>
            <w:r w:rsidR="003C6F6B">
              <w:t>Земельный участок</w:t>
            </w:r>
          </w:p>
          <w:p w:rsidR="00A47814" w:rsidRDefault="00122B09" w:rsidP="00B81CEA">
            <w:pPr>
              <w:jc w:val="center"/>
            </w:pPr>
            <w:r>
              <w:t>3</w:t>
            </w:r>
            <w:r w:rsidR="00B81CEA">
              <w:t>.</w:t>
            </w:r>
            <w:r w:rsidR="00F17CE7">
              <w:t>.</w:t>
            </w:r>
            <w:r w:rsidR="003C6F6B">
              <w:t>Жилой дом</w:t>
            </w:r>
          </w:p>
        </w:tc>
        <w:tc>
          <w:tcPr>
            <w:tcW w:w="992" w:type="dxa"/>
          </w:tcPr>
          <w:p w:rsidR="00A47814" w:rsidRDefault="003C6F6B" w:rsidP="00EA7817">
            <w:pPr>
              <w:ind w:right="-73"/>
              <w:jc w:val="center"/>
            </w:pPr>
            <w:r>
              <w:t xml:space="preserve">Общая долевая </w:t>
            </w:r>
            <w:r w:rsidR="0095594B">
              <w:t>¼</w:t>
            </w:r>
          </w:p>
        </w:tc>
        <w:tc>
          <w:tcPr>
            <w:tcW w:w="1134" w:type="dxa"/>
          </w:tcPr>
          <w:p w:rsidR="00100A37" w:rsidRDefault="00100A37" w:rsidP="00E96A4F">
            <w:pPr>
              <w:ind w:right="-73"/>
              <w:jc w:val="center"/>
            </w:pPr>
          </w:p>
          <w:p w:rsidR="0095594B" w:rsidRDefault="00100A37" w:rsidP="00E96A4F">
            <w:pPr>
              <w:ind w:right="-73"/>
              <w:jc w:val="center"/>
            </w:pPr>
            <w:r>
              <w:t>1900</w:t>
            </w:r>
          </w:p>
          <w:p w:rsidR="00100A37" w:rsidRDefault="00100A37" w:rsidP="00E96A4F">
            <w:pPr>
              <w:ind w:right="-73"/>
              <w:jc w:val="center"/>
            </w:pPr>
            <w:r>
              <w:t>600</w:t>
            </w:r>
          </w:p>
          <w:p w:rsidR="004553CF" w:rsidRDefault="004553CF" w:rsidP="00E96A4F">
            <w:pPr>
              <w:ind w:right="-73"/>
              <w:jc w:val="center"/>
            </w:pPr>
            <w:r>
              <w:t>35,2</w:t>
            </w:r>
          </w:p>
        </w:tc>
        <w:tc>
          <w:tcPr>
            <w:tcW w:w="1275" w:type="dxa"/>
          </w:tcPr>
          <w:p w:rsidR="00100A37" w:rsidRDefault="00100A37" w:rsidP="00A343F2">
            <w:pPr>
              <w:jc w:val="center"/>
            </w:pPr>
            <w:r>
              <w:t>Россия</w:t>
            </w:r>
          </w:p>
          <w:p w:rsidR="00100A37" w:rsidRDefault="00100A37" w:rsidP="00A343F2">
            <w:pPr>
              <w:jc w:val="center"/>
            </w:pPr>
            <w:r>
              <w:t>Россия</w:t>
            </w:r>
          </w:p>
          <w:p w:rsidR="00100A37" w:rsidRDefault="00100A37" w:rsidP="00A343F2">
            <w:pPr>
              <w:jc w:val="center"/>
            </w:pPr>
            <w:r>
              <w:t>Россия</w:t>
            </w:r>
          </w:p>
        </w:tc>
        <w:tc>
          <w:tcPr>
            <w:tcW w:w="1419" w:type="dxa"/>
          </w:tcPr>
          <w:p w:rsidR="00A47814" w:rsidRDefault="00A47814" w:rsidP="00C1794C">
            <w:pPr>
              <w:jc w:val="center"/>
            </w:pPr>
          </w:p>
        </w:tc>
        <w:tc>
          <w:tcPr>
            <w:tcW w:w="1133" w:type="dxa"/>
          </w:tcPr>
          <w:p w:rsidR="00A47814" w:rsidRDefault="00A47814" w:rsidP="00C1794C">
            <w:pPr>
              <w:jc w:val="center"/>
            </w:pPr>
          </w:p>
        </w:tc>
        <w:tc>
          <w:tcPr>
            <w:tcW w:w="1134" w:type="dxa"/>
          </w:tcPr>
          <w:p w:rsidR="00A47814" w:rsidRDefault="00A47814" w:rsidP="00C02710">
            <w:pPr>
              <w:jc w:val="center"/>
            </w:pPr>
          </w:p>
        </w:tc>
        <w:tc>
          <w:tcPr>
            <w:tcW w:w="1376" w:type="dxa"/>
            <w:shd w:val="clear" w:color="auto" w:fill="auto"/>
          </w:tcPr>
          <w:p w:rsidR="00A47814" w:rsidRDefault="00A47814"/>
        </w:tc>
        <w:tc>
          <w:tcPr>
            <w:tcW w:w="1176" w:type="dxa"/>
            <w:shd w:val="clear" w:color="auto" w:fill="auto"/>
          </w:tcPr>
          <w:p w:rsidR="00A47814" w:rsidRDefault="00A47814"/>
          <w:p w:rsidR="004201B4" w:rsidRDefault="000B7941">
            <w:r>
              <w:t>556823,49</w:t>
            </w:r>
          </w:p>
        </w:tc>
        <w:tc>
          <w:tcPr>
            <w:tcW w:w="1701" w:type="dxa"/>
            <w:shd w:val="clear" w:color="auto" w:fill="auto"/>
          </w:tcPr>
          <w:p w:rsidR="00A47814" w:rsidRPr="00C1794C" w:rsidRDefault="00A47814"/>
        </w:tc>
      </w:tr>
      <w:tr w:rsidR="006813F6" w:rsidRPr="00C1794C" w:rsidTr="000B7941">
        <w:trPr>
          <w:trHeight w:val="939"/>
        </w:trPr>
        <w:tc>
          <w:tcPr>
            <w:tcW w:w="1526" w:type="dxa"/>
          </w:tcPr>
          <w:p w:rsidR="006813F6" w:rsidRDefault="006813F6" w:rsidP="00C02710">
            <w:pPr>
              <w:jc w:val="center"/>
            </w:pPr>
            <w:r>
              <w:t>(Супруг)</w:t>
            </w:r>
          </w:p>
          <w:p w:rsidR="006813F6" w:rsidRDefault="006813F6" w:rsidP="00C02710">
            <w:pPr>
              <w:jc w:val="center"/>
            </w:pPr>
            <w:r>
              <w:t>Салихов Фярит Ильфатович</w:t>
            </w:r>
          </w:p>
        </w:tc>
        <w:tc>
          <w:tcPr>
            <w:tcW w:w="1276" w:type="dxa"/>
          </w:tcPr>
          <w:p w:rsidR="006813F6" w:rsidRDefault="006813F6" w:rsidP="00C02710">
            <w:pPr>
              <w:jc w:val="center"/>
            </w:pPr>
          </w:p>
        </w:tc>
        <w:tc>
          <w:tcPr>
            <w:tcW w:w="1417" w:type="dxa"/>
          </w:tcPr>
          <w:p w:rsidR="006813F6" w:rsidRDefault="006813F6" w:rsidP="0095594B">
            <w:pPr>
              <w:jc w:val="center"/>
            </w:pPr>
            <w:r>
              <w:t>1Земельный участок</w:t>
            </w:r>
          </w:p>
          <w:p w:rsidR="006813F6" w:rsidRDefault="006813F6" w:rsidP="0095594B">
            <w:pPr>
              <w:jc w:val="center"/>
            </w:pPr>
            <w:r>
              <w:t>2.Земельный участок</w:t>
            </w:r>
          </w:p>
          <w:p w:rsidR="006813F6" w:rsidRDefault="006813F6" w:rsidP="0095594B">
            <w:pPr>
              <w:jc w:val="center"/>
            </w:pPr>
            <w:r>
              <w:lastRenderedPageBreak/>
              <w:t>3.Жилой дом</w:t>
            </w:r>
          </w:p>
        </w:tc>
        <w:tc>
          <w:tcPr>
            <w:tcW w:w="992" w:type="dxa"/>
          </w:tcPr>
          <w:p w:rsidR="006813F6" w:rsidRDefault="006813F6" w:rsidP="00EA7817">
            <w:pPr>
              <w:ind w:right="-73"/>
              <w:jc w:val="center"/>
            </w:pPr>
            <w:r>
              <w:lastRenderedPageBreak/>
              <w:t>Общая долевая ¼</w:t>
            </w:r>
          </w:p>
        </w:tc>
        <w:tc>
          <w:tcPr>
            <w:tcW w:w="1134" w:type="dxa"/>
          </w:tcPr>
          <w:p w:rsidR="006813F6" w:rsidRDefault="006813F6" w:rsidP="004553CF">
            <w:pPr>
              <w:ind w:right="-73"/>
              <w:jc w:val="center"/>
            </w:pPr>
            <w:r>
              <w:t>1900</w:t>
            </w:r>
          </w:p>
          <w:p w:rsidR="006813F6" w:rsidRDefault="006813F6" w:rsidP="004553CF">
            <w:pPr>
              <w:ind w:right="-73"/>
              <w:jc w:val="center"/>
            </w:pPr>
            <w:r>
              <w:t>600</w:t>
            </w:r>
          </w:p>
          <w:p w:rsidR="006813F6" w:rsidRDefault="006813F6" w:rsidP="004553CF">
            <w:pPr>
              <w:ind w:right="-73"/>
              <w:jc w:val="center"/>
            </w:pPr>
            <w:r>
              <w:t>35,2</w:t>
            </w:r>
          </w:p>
        </w:tc>
        <w:tc>
          <w:tcPr>
            <w:tcW w:w="1275" w:type="dxa"/>
          </w:tcPr>
          <w:p w:rsidR="006813F6" w:rsidRDefault="006813F6" w:rsidP="00A343F2">
            <w:pPr>
              <w:jc w:val="center"/>
            </w:pPr>
            <w:r>
              <w:t>Россия</w:t>
            </w:r>
          </w:p>
          <w:p w:rsidR="006813F6" w:rsidRDefault="006813F6" w:rsidP="00A343F2">
            <w:pPr>
              <w:jc w:val="center"/>
            </w:pPr>
            <w:r>
              <w:t>Россия</w:t>
            </w:r>
          </w:p>
          <w:p w:rsidR="006813F6" w:rsidRDefault="006813F6" w:rsidP="00A343F2">
            <w:pPr>
              <w:jc w:val="center"/>
            </w:pPr>
            <w:r>
              <w:t>Россия</w:t>
            </w:r>
          </w:p>
        </w:tc>
        <w:tc>
          <w:tcPr>
            <w:tcW w:w="1419" w:type="dxa"/>
          </w:tcPr>
          <w:p w:rsidR="006813F6" w:rsidRDefault="006813F6">
            <w:r w:rsidRPr="004E4502">
              <w:t>1.Земельный участок</w:t>
            </w:r>
          </w:p>
        </w:tc>
        <w:tc>
          <w:tcPr>
            <w:tcW w:w="1133" w:type="dxa"/>
          </w:tcPr>
          <w:p w:rsidR="006813F6" w:rsidRDefault="006813F6" w:rsidP="00C1794C">
            <w:pPr>
              <w:jc w:val="center"/>
            </w:pPr>
            <w:r>
              <w:t>1379</w:t>
            </w:r>
          </w:p>
        </w:tc>
        <w:tc>
          <w:tcPr>
            <w:tcW w:w="1134" w:type="dxa"/>
          </w:tcPr>
          <w:p w:rsidR="006813F6" w:rsidRDefault="006813F6" w:rsidP="00C02710">
            <w:pPr>
              <w:jc w:val="center"/>
            </w:pPr>
            <w:r>
              <w:t>Россия</w:t>
            </w:r>
          </w:p>
        </w:tc>
        <w:tc>
          <w:tcPr>
            <w:tcW w:w="1376" w:type="dxa"/>
            <w:shd w:val="clear" w:color="auto" w:fill="auto"/>
          </w:tcPr>
          <w:p w:rsidR="006813F6" w:rsidRDefault="006813F6"/>
        </w:tc>
        <w:tc>
          <w:tcPr>
            <w:tcW w:w="1176" w:type="dxa"/>
            <w:shd w:val="clear" w:color="auto" w:fill="auto"/>
          </w:tcPr>
          <w:p w:rsidR="006813F6" w:rsidRDefault="001E610D">
            <w:r>
              <w:t>270000,0</w:t>
            </w:r>
          </w:p>
        </w:tc>
        <w:tc>
          <w:tcPr>
            <w:tcW w:w="1701" w:type="dxa"/>
            <w:shd w:val="clear" w:color="auto" w:fill="auto"/>
          </w:tcPr>
          <w:p w:rsidR="006813F6" w:rsidRPr="00C1794C" w:rsidRDefault="006813F6"/>
        </w:tc>
      </w:tr>
      <w:tr w:rsidR="006813F6" w:rsidRPr="00C1794C" w:rsidTr="000B7941">
        <w:trPr>
          <w:trHeight w:val="939"/>
        </w:trPr>
        <w:tc>
          <w:tcPr>
            <w:tcW w:w="1526" w:type="dxa"/>
          </w:tcPr>
          <w:p w:rsidR="006813F6" w:rsidRDefault="006813F6" w:rsidP="00E1444D">
            <w:pPr>
              <w:jc w:val="center"/>
            </w:pPr>
            <w:r>
              <w:lastRenderedPageBreak/>
              <w:t>(Несовершеннолетний ребенок)</w:t>
            </w:r>
          </w:p>
          <w:p w:rsidR="006813F6" w:rsidRDefault="006813F6" w:rsidP="00E1444D">
            <w:pPr>
              <w:jc w:val="center"/>
            </w:pPr>
            <w:r>
              <w:t>Салихов Ибрахим Фяритович</w:t>
            </w:r>
          </w:p>
        </w:tc>
        <w:tc>
          <w:tcPr>
            <w:tcW w:w="1276" w:type="dxa"/>
          </w:tcPr>
          <w:p w:rsidR="006813F6" w:rsidRDefault="006813F6" w:rsidP="00F17CE7">
            <w:pPr>
              <w:jc w:val="center"/>
            </w:pPr>
            <w:r>
              <w:t>школьник</w:t>
            </w:r>
          </w:p>
        </w:tc>
        <w:tc>
          <w:tcPr>
            <w:tcW w:w="1417" w:type="dxa"/>
          </w:tcPr>
          <w:p w:rsidR="006813F6" w:rsidRDefault="006813F6" w:rsidP="0095594B">
            <w:pPr>
              <w:jc w:val="center"/>
            </w:pPr>
            <w:r>
              <w:t>1Земельный участок</w:t>
            </w:r>
          </w:p>
          <w:p w:rsidR="006813F6" w:rsidRDefault="006813F6" w:rsidP="0095594B">
            <w:pPr>
              <w:jc w:val="center"/>
            </w:pPr>
            <w:r>
              <w:t>2.Земельный участок</w:t>
            </w:r>
          </w:p>
          <w:p w:rsidR="006813F6" w:rsidRDefault="006813F6" w:rsidP="0095594B">
            <w:pPr>
              <w:jc w:val="center"/>
            </w:pPr>
            <w:r>
              <w:t>3.Жилой дом</w:t>
            </w:r>
          </w:p>
        </w:tc>
        <w:tc>
          <w:tcPr>
            <w:tcW w:w="992" w:type="dxa"/>
          </w:tcPr>
          <w:p w:rsidR="006813F6" w:rsidRDefault="006813F6" w:rsidP="00E1444D">
            <w:pPr>
              <w:ind w:right="-73"/>
              <w:jc w:val="center"/>
            </w:pPr>
            <w:r>
              <w:t>Общая долевая ¼</w:t>
            </w:r>
          </w:p>
        </w:tc>
        <w:tc>
          <w:tcPr>
            <w:tcW w:w="1134" w:type="dxa"/>
          </w:tcPr>
          <w:p w:rsidR="006813F6" w:rsidRDefault="006813F6" w:rsidP="004553CF">
            <w:pPr>
              <w:ind w:right="-73"/>
              <w:jc w:val="center"/>
            </w:pPr>
            <w:r>
              <w:t>1900</w:t>
            </w:r>
          </w:p>
          <w:p w:rsidR="006813F6" w:rsidRDefault="006813F6" w:rsidP="004553CF">
            <w:pPr>
              <w:ind w:right="-73"/>
              <w:jc w:val="center"/>
            </w:pPr>
            <w:r>
              <w:t>600</w:t>
            </w:r>
          </w:p>
          <w:p w:rsidR="006813F6" w:rsidRDefault="006813F6" w:rsidP="004553CF">
            <w:pPr>
              <w:ind w:right="-73"/>
              <w:jc w:val="center"/>
            </w:pPr>
            <w:r>
              <w:t>35,2</w:t>
            </w:r>
          </w:p>
        </w:tc>
        <w:tc>
          <w:tcPr>
            <w:tcW w:w="1275" w:type="dxa"/>
          </w:tcPr>
          <w:p w:rsidR="006813F6" w:rsidRDefault="006813F6" w:rsidP="00E1444D">
            <w:pPr>
              <w:jc w:val="center"/>
            </w:pPr>
            <w:r>
              <w:t>Россия</w:t>
            </w:r>
          </w:p>
          <w:p w:rsidR="006813F6" w:rsidRDefault="006813F6" w:rsidP="00E1444D">
            <w:pPr>
              <w:jc w:val="center"/>
            </w:pPr>
            <w:r>
              <w:t>Россия</w:t>
            </w:r>
          </w:p>
          <w:p w:rsidR="006813F6" w:rsidRDefault="006813F6" w:rsidP="00E1444D">
            <w:pPr>
              <w:jc w:val="center"/>
            </w:pPr>
            <w:r>
              <w:t>Россия</w:t>
            </w:r>
          </w:p>
        </w:tc>
        <w:tc>
          <w:tcPr>
            <w:tcW w:w="1419" w:type="dxa"/>
          </w:tcPr>
          <w:p w:rsidR="006813F6" w:rsidRDefault="006813F6">
            <w:r w:rsidRPr="004E4502">
              <w:t>1.Земельный участок</w:t>
            </w:r>
          </w:p>
        </w:tc>
        <w:tc>
          <w:tcPr>
            <w:tcW w:w="1133" w:type="dxa"/>
          </w:tcPr>
          <w:p w:rsidR="006813F6" w:rsidRDefault="006813F6" w:rsidP="00E1444D">
            <w:pPr>
              <w:jc w:val="center"/>
            </w:pPr>
            <w:r>
              <w:t>1379</w:t>
            </w:r>
          </w:p>
        </w:tc>
        <w:tc>
          <w:tcPr>
            <w:tcW w:w="1134" w:type="dxa"/>
          </w:tcPr>
          <w:p w:rsidR="006813F6" w:rsidRDefault="006813F6" w:rsidP="00E1444D">
            <w:pPr>
              <w:jc w:val="center"/>
            </w:pPr>
            <w:r>
              <w:t>Россия</w:t>
            </w:r>
          </w:p>
        </w:tc>
        <w:tc>
          <w:tcPr>
            <w:tcW w:w="1376" w:type="dxa"/>
            <w:shd w:val="clear" w:color="auto" w:fill="auto"/>
          </w:tcPr>
          <w:p w:rsidR="006813F6" w:rsidRDefault="006813F6" w:rsidP="00E1444D"/>
        </w:tc>
        <w:tc>
          <w:tcPr>
            <w:tcW w:w="1176" w:type="dxa"/>
            <w:shd w:val="clear" w:color="auto" w:fill="auto"/>
          </w:tcPr>
          <w:p w:rsidR="006813F6" w:rsidRDefault="006813F6" w:rsidP="00E1444D"/>
        </w:tc>
        <w:tc>
          <w:tcPr>
            <w:tcW w:w="1701" w:type="dxa"/>
            <w:shd w:val="clear" w:color="auto" w:fill="auto"/>
          </w:tcPr>
          <w:p w:rsidR="006813F6" w:rsidRPr="00C1794C" w:rsidRDefault="006813F6" w:rsidP="00E1444D"/>
        </w:tc>
      </w:tr>
      <w:tr w:rsidR="006813F6" w:rsidRPr="00C1794C" w:rsidTr="000B7941">
        <w:trPr>
          <w:trHeight w:val="939"/>
        </w:trPr>
        <w:tc>
          <w:tcPr>
            <w:tcW w:w="1526" w:type="dxa"/>
          </w:tcPr>
          <w:p w:rsidR="006813F6" w:rsidRDefault="006813F6" w:rsidP="00E1444D">
            <w:pPr>
              <w:jc w:val="center"/>
            </w:pPr>
            <w:r>
              <w:t>(Несовершеннолетний ребенок)</w:t>
            </w:r>
          </w:p>
          <w:p w:rsidR="006813F6" w:rsidRDefault="006813F6" w:rsidP="00E1444D">
            <w:pPr>
              <w:jc w:val="center"/>
            </w:pPr>
            <w:r>
              <w:t>Салихова Салиха Фяритовна</w:t>
            </w:r>
          </w:p>
        </w:tc>
        <w:tc>
          <w:tcPr>
            <w:tcW w:w="1276" w:type="dxa"/>
          </w:tcPr>
          <w:p w:rsidR="006813F6" w:rsidRDefault="006813F6" w:rsidP="00E1444D">
            <w:pPr>
              <w:jc w:val="center"/>
            </w:pPr>
            <w:r>
              <w:t>школьница</w:t>
            </w:r>
          </w:p>
        </w:tc>
        <w:tc>
          <w:tcPr>
            <w:tcW w:w="1417" w:type="dxa"/>
          </w:tcPr>
          <w:p w:rsidR="006813F6" w:rsidRDefault="006813F6" w:rsidP="00B81CEA">
            <w:pPr>
              <w:jc w:val="center"/>
            </w:pPr>
            <w:r>
              <w:t>2.Земельный участок</w:t>
            </w:r>
          </w:p>
          <w:p w:rsidR="006813F6" w:rsidRDefault="006813F6" w:rsidP="0095594B">
            <w:pPr>
              <w:jc w:val="center"/>
            </w:pPr>
            <w:r>
              <w:t>3.Жилой дом</w:t>
            </w:r>
          </w:p>
        </w:tc>
        <w:tc>
          <w:tcPr>
            <w:tcW w:w="992" w:type="dxa"/>
          </w:tcPr>
          <w:p w:rsidR="006813F6" w:rsidRDefault="006813F6" w:rsidP="00E1444D">
            <w:pPr>
              <w:ind w:right="-73"/>
              <w:jc w:val="center"/>
            </w:pPr>
            <w:r>
              <w:t>Общая долевая ¼</w:t>
            </w:r>
          </w:p>
        </w:tc>
        <w:tc>
          <w:tcPr>
            <w:tcW w:w="1134" w:type="dxa"/>
          </w:tcPr>
          <w:p w:rsidR="006813F6" w:rsidRDefault="006813F6" w:rsidP="004553CF">
            <w:pPr>
              <w:ind w:right="-73"/>
              <w:jc w:val="center"/>
            </w:pPr>
            <w:r>
              <w:t>1900</w:t>
            </w:r>
          </w:p>
          <w:p w:rsidR="006813F6" w:rsidRDefault="006813F6" w:rsidP="004553CF">
            <w:pPr>
              <w:ind w:right="-73"/>
              <w:jc w:val="center"/>
            </w:pPr>
            <w:r>
              <w:t>600</w:t>
            </w:r>
          </w:p>
          <w:p w:rsidR="006813F6" w:rsidRDefault="006813F6" w:rsidP="004553CF">
            <w:pPr>
              <w:ind w:right="-73"/>
              <w:jc w:val="center"/>
            </w:pPr>
            <w:r>
              <w:t>35,2</w:t>
            </w:r>
          </w:p>
        </w:tc>
        <w:tc>
          <w:tcPr>
            <w:tcW w:w="1275" w:type="dxa"/>
          </w:tcPr>
          <w:p w:rsidR="006813F6" w:rsidRDefault="006813F6" w:rsidP="00E1444D">
            <w:pPr>
              <w:jc w:val="center"/>
            </w:pPr>
            <w:r>
              <w:t>Россия</w:t>
            </w:r>
          </w:p>
          <w:p w:rsidR="006813F6" w:rsidRDefault="006813F6" w:rsidP="00E1444D">
            <w:pPr>
              <w:jc w:val="center"/>
            </w:pPr>
            <w:r>
              <w:t>Россия</w:t>
            </w:r>
          </w:p>
          <w:p w:rsidR="006813F6" w:rsidRDefault="006813F6" w:rsidP="00E1444D">
            <w:pPr>
              <w:jc w:val="center"/>
            </w:pPr>
            <w:r>
              <w:t>Россия</w:t>
            </w:r>
          </w:p>
        </w:tc>
        <w:tc>
          <w:tcPr>
            <w:tcW w:w="1419" w:type="dxa"/>
          </w:tcPr>
          <w:p w:rsidR="006813F6" w:rsidRDefault="006813F6">
            <w:r w:rsidRPr="004E4502">
              <w:t>1.Земельный участок</w:t>
            </w:r>
          </w:p>
        </w:tc>
        <w:tc>
          <w:tcPr>
            <w:tcW w:w="1133" w:type="dxa"/>
          </w:tcPr>
          <w:p w:rsidR="006813F6" w:rsidRDefault="006813F6" w:rsidP="00E1444D">
            <w:pPr>
              <w:jc w:val="center"/>
            </w:pPr>
            <w:r>
              <w:t>1379</w:t>
            </w:r>
          </w:p>
        </w:tc>
        <w:tc>
          <w:tcPr>
            <w:tcW w:w="1134" w:type="dxa"/>
          </w:tcPr>
          <w:p w:rsidR="006813F6" w:rsidRDefault="006813F6" w:rsidP="00E1444D">
            <w:pPr>
              <w:jc w:val="center"/>
            </w:pPr>
            <w:r>
              <w:t>Россия</w:t>
            </w:r>
          </w:p>
        </w:tc>
        <w:tc>
          <w:tcPr>
            <w:tcW w:w="1376" w:type="dxa"/>
            <w:shd w:val="clear" w:color="auto" w:fill="auto"/>
          </w:tcPr>
          <w:p w:rsidR="006813F6" w:rsidRDefault="006813F6" w:rsidP="00E1444D"/>
        </w:tc>
        <w:tc>
          <w:tcPr>
            <w:tcW w:w="1176" w:type="dxa"/>
            <w:shd w:val="clear" w:color="auto" w:fill="auto"/>
          </w:tcPr>
          <w:p w:rsidR="006813F6" w:rsidRDefault="006813F6" w:rsidP="00E1444D"/>
        </w:tc>
        <w:tc>
          <w:tcPr>
            <w:tcW w:w="1701" w:type="dxa"/>
            <w:shd w:val="clear" w:color="auto" w:fill="auto"/>
          </w:tcPr>
          <w:p w:rsidR="006813F6" w:rsidRPr="00C1794C" w:rsidRDefault="006813F6" w:rsidP="00E1444D"/>
        </w:tc>
      </w:tr>
      <w:tr w:rsidR="00100A37" w:rsidRPr="00C1794C" w:rsidTr="000B7941">
        <w:trPr>
          <w:trHeight w:val="939"/>
        </w:trPr>
        <w:tc>
          <w:tcPr>
            <w:tcW w:w="1526" w:type="dxa"/>
          </w:tcPr>
          <w:p w:rsidR="00100A37" w:rsidRDefault="00100A37" w:rsidP="00100A37">
            <w:pPr>
              <w:jc w:val="center"/>
            </w:pPr>
            <w:r>
              <w:t>(Несовершеннолетний ребенок)</w:t>
            </w:r>
          </w:p>
          <w:p w:rsidR="00100A37" w:rsidRDefault="00100A37" w:rsidP="00100A37">
            <w:pPr>
              <w:jc w:val="center"/>
            </w:pPr>
            <w:r>
              <w:t>Салихов Абдулла Фяритович</w:t>
            </w:r>
          </w:p>
        </w:tc>
        <w:tc>
          <w:tcPr>
            <w:tcW w:w="1276" w:type="dxa"/>
          </w:tcPr>
          <w:p w:rsidR="00100A37" w:rsidRDefault="00100A37" w:rsidP="00E1444D">
            <w:pPr>
              <w:jc w:val="center"/>
            </w:pPr>
            <w:r>
              <w:t>дошкольник</w:t>
            </w:r>
          </w:p>
        </w:tc>
        <w:tc>
          <w:tcPr>
            <w:tcW w:w="1417" w:type="dxa"/>
          </w:tcPr>
          <w:p w:rsidR="00100A37" w:rsidRDefault="00100A37" w:rsidP="00B81CEA">
            <w:pPr>
              <w:jc w:val="center"/>
            </w:pPr>
          </w:p>
        </w:tc>
        <w:tc>
          <w:tcPr>
            <w:tcW w:w="992" w:type="dxa"/>
          </w:tcPr>
          <w:p w:rsidR="00100A37" w:rsidRDefault="00100A37" w:rsidP="00E1444D">
            <w:pPr>
              <w:ind w:right="-73"/>
              <w:jc w:val="center"/>
            </w:pPr>
          </w:p>
        </w:tc>
        <w:tc>
          <w:tcPr>
            <w:tcW w:w="1134" w:type="dxa"/>
          </w:tcPr>
          <w:p w:rsidR="00100A37" w:rsidRDefault="00100A37" w:rsidP="004553CF">
            <w:pPr>
              <w:ind w:right="-73"/>
              <w:jc w:val="center"/>
            </w:pPr>
          </w:p>
        </w:tc>
        <w:tc>
          <w:tcPr>
            <w:tcW w:w="1275" w:type="dxa"/>
          </w:tcPr>
          <w:p w:rsidR="00100A37" w:rsidRDefault="00100A37" w:rsidP="00E1444D">
            <w:pPr>
              <w:jc w:val="center"/>
            </w:pPr>
          </w:p>
        </w:tc>
        <w:tc>
          <w:tcPr>
            <w:tcW w:w="1419" w:type="dxa"/>
          </w:tcPr>
          <w:p w:rsidR="006813F6" w:rsidRDefault="006813F6" w:rsidP="006813F6">
            <w:pPr>
              <w:jc w:val="center"/>
            </w:pPr>
            <w:r>
              <w:t>1.Земельный участок</w:t>
            </w:r>
          </w:p>
          <w:p w:rsidR="006813F6" w:rsidRDefault="006813F6" w:rsidP="006813F6">
            <w:pPr>
              <w:jc w:val="center"/>
            </w:pPr>
            <w:r>
              <w:t>.2Земельный участок</w:t>
            </w:r>
          </w:p>
          <w:p w:rsidR="006813F6" w:rsidRDefault="006813F6" w:rsidP="006813F6">
            <w:pPr>
              <w:jc w:val="center"/>
            </w:pPr>
            <w:r>
              <w:t>3Земельный участок</w:t>
            </w:r>
          </w:p>
          <w:p w:rsidR="00100A37" w:rsidRDefault="006813F6" w:rsidP="006813F6">
            <w:pPr>
              <w:jc w:val="center"/>
            </w:pPr>
            <w:r>
              <w:t>4..Жилой дом</w:t>
            </w:r>
          </w:p>
        </w:tc>
        <w:tc>
          <w:tcPr>
            <w:tcW w:w="1133" w:type="dxa"/>
          </w:tcPr>
          <w:p w:rsidR="006813F6" w:rsidRDefault="006813F6" w:rsidP="004E00EB">
            <w:pPr>
              <w:ind w:right="-73"/>
              <w:jc w:val="center"/>
            </w:pPr>
          </w:p>
          <w:p w:rsidR="006813F6" w:rsidRDefault="006813F6" w:rsidP="004E00EB">
            <w:pPr>
              <w:ind w:right="-73"/>
              <w:jc w:val="center"/>
            </w:pPr>
            <w:r>
              <w:t>1379</w:t>
            </w:r>
          </w:p>
          <w:p w:rsidR="00100A37" w:rsidRDefault="00100A37" w:rsidP="004E00EB">
            <w:pPr>
              <w:ind w:right="-73"/>
              <w:jc w:val="center"/>
            </w:pPr>
            <w:r>
              <w:t>1900</w:t>
            </w:r>
          </w:p>
          <w:p w:rsidR="00100A37" w:rsidRDefault="00100A37" w:rsidP="004E00EB">
            <w:pPr>
              <w:ind w:right="-73"/>
              <w:jc w:val="center"/>
            </w:pPr>
            <w:r>
              <w:t>600</w:t>
            </w:r>
          </w:p>
          <w:p w:rsidR="00100A37" w:rsidRDefault="00100A37" w:rsidP="004E00EB">
            <w:pPr>
              <w:ind w:right="-73"/>
              <w:jc w:val="center"/>
            </w:pPr>
            <w:r>
              <w:t>35,2</w:t>
            </w:r>
          </w:p>
        </w:tc>
        <w:tc>
          <w:tcPr>
            <w:tcW w:w="1134" w:type="dxa"/>
          </w:tcPr>
          <w:p w:rsidR="00100A37" w:rsidRDefault="00100A37" w:rsidP="004E00EB">
            <w:pPr>
              <w:jc w:val="center"/>
            </w:pPr>
            <w:r>
              <w:t>Россия</w:t>
            </w:r>
          </w:p>
          <w:p w:rsidR="00100A37" w:rsidRDefault="00100A37" w:rsidP="004E00EB">
            <w:pPr>
              <w:jc w:val="center"/>
            </w:pPr>
            <w:r>
              <w:t>Россия</w:t>
            </w:r>
          </w:p>
          <w:p w:rsidR="00100A37" w:rsidRDefault="00100A37" w:rsidP="004E00EB">
            <w:pPr>
              <w:jc w:val="center"/>
            </w:pPr>
            <w:r>
              <w:t>Россия</w:t>
            </w:r>
          </w:p>
          <w:p w:rsidR="006813F6" w:rsidRDefault="006813F6" w:rsidP="004E00EB">
            <w:pPr>
              <w:jc w:val="center"/>
            </w:pPr>
            <w:r>
              <w:t>Россия</w:t>
            </w:r>
          </w:p>
        </w:tc>
        <w:tc>
          <w:tcPr>
            <w:tcW w:w="1376" w:type="dxa"/>
            <w:shd w:val="clear" w:color="auto" w:fill="auto"/>
          </w:tcPr>
          <w:p w:rsidR="00100A37" w:rsidRDefault="00100A37" w:rsidP="00E1444D"/>
        </w:tc>
        <w:tc>
          <w:tcPr>
            <w:tcW w:w="1176" w:type="dxa"/>
            <w:shd w:val="clear" w:color="auto" w:fill="auto"/>
          </w:tcPr>
          <w:p w:rsidR="00100A37" w:rsidRDefault="00100A37" w:rsidP="00E1444D"/>
        </w:tc>
        <w:tc>
          <w:tcPr>
            <w:tcW w:w="1701" w:type="dxa"/>
            <w:shd w:val="clear" w:color="auto" w:fill="auto"/>
          </w:tcPr>
          <w:p w:rsidR="00100A37" w:rsidRPr="00C1794C" w:rsidRDefault="00100A37" w:rsidP="00E1444D"/>
        </w:tc>
      </w:tr>
    </w:tbl>
    <w:p w:rsidR="004621C9" w:rsidRDefault="004621C9"/>
    <w:p w:rsidR="007204DB" w:rsidRDefault="00A953DD">
      <w:r>
        <w:t>Глав</w:t>
      </w:r>
      <w:r w:rsidR="00724A83">
        <w:t>а</w:t>
      </w:r>
      <w:r w:rsidR="007204DB">
        <w:t xml:space="preserve"> </w:t>
      </w:r>
      <w:r>
        <w:t xml:space="preserve">администрации </w:t>
      </w:r>
      <w:r w:rsidR="007204DB">
        <w:t>Белозерьевского</w:t>
      </w:r>
    </w:p>
    <w:p w:rsidR="002842D1" w:rsidRDefault="007204DB">
      <w:r>
        <w:t xml:space="preserve">сельского поселения </w:t>
      </w:r>
      <w:r w:rsidR="00A953DD">
        <w:t>Ромодановского</w:t>
      </w:r>
    </w:p>
    <w:p w:rsidR="00A953DD" w:rsidRDefault="00A953DD">
      <w:r>
        <w:t xml:space="preserve">муниципального района                                                                                   </w:t>
      </w:r>
      <w:r w:rsidR="00E4070E">
        <w:t xml:space="preserve">                               </w:t>
      </w:r>
      <w:r w:rsidR="001C4C93">
        <w:t>Р.Х.Салихов</w:t>
      </w:r>
      <w:r>
        <w:t xml:space="preserve">                                             </w:t>
      </w:r>
    </w:p>
    <w:p w:rsidR="003D2E31" w:rsidRDefault="003D2E31"/>
    <w:p w:rsidR="003D2E31" w:rsidRDefault="003D2E31"/>
    <w:p w:rsidR="003D2E31" w:rsidRDefault="003D2E31"/>
    <w:p w:rsidR="00347CC3" w:rsidRDefault="00347CC3" w:rsidP="003D2E31">
      <w:pPr>
        <w:jc w:val="center"/>
        <w:rPr>
          <w:b/>
          <w:sz w:val="28"/>
          <w:szCs w:val="28"/>
        </w:rPr>
      </w:pPr>
    </w:p>
    <w:p w:rsidR="00347CC3" w:rsidRDefault="00347CC3" w:rsidP="003D2E31">
      <w:pPr>
        <w:jc w:val="center"/>
        <w:rPr>
          <w:b/>
          <w:sz w:val="28"/>
          <w:szCs w:val="28"/>
        </w:rPr>
      </w:pPr>
    </w:p>
    <w:p w:rsidR="00DC772E" w:rsidRDefault="00DC772E" w:rsidP="003D2E31">
      <w:pPr>
        <w:jc w:val="center"/>
        <w:rPr>
          <w:b/>
          <w:sz w:val="28"/>
          <w:szCs w:val="28"/>
        </w:rPr>
      </w:pPr>
    </w:p>
    <w:p w:rsidR="00347CC3" w:rsidRDefault="00347CC3" w:rsidP="003D2E31">
      <w:pPr>
        <w:jc w:val="center"/>
        <w:rPr>
          <w:b/>
          <w:sz w:val="28"/>
          <w:szCs w:val="28"/>
        </w:rPr>
      </w:pPr>
    </w:p>
    <w:sectPr w:rsidR="00347CC3" w:rsidSect="00F93A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stylePaneFormatFilter w:val="3F01"/>
  <w:defaultTabStop w:val="708"/>
  <w:characterSpacingControl w:val="doNotCompress"/>
  <w:compat/>
  <w:rsids>
    <w:rsidRoot w:val="00F93A78"/>
    <w:rsid w:val="00005839"/>
    <w:rsid w:val="000323E9"/>
    <w:rsid w:val="000B6C7C"/>
    <w:rsid w:val="000B6C90"/>
    <w:rsid w:val="000B7941"/>
    <w:rsid w:val="000C2FF9"/>
    <w:rsid w:val="00100A37"/>
    <w:rsid w:val="00103130"/>
    <w:rsid w:val="00122B09"/>
    <w:rsid w:val="001338BC"/>
    <w:rsid w:val="00135E47"/>
    <w:rsid w:val="00164700"/>
    <w:rsid w:val="00172A27"/>
    <w:rsid w:val="001B303C"/>
    <w:rsid w:val="001C3E9E"/>
    <w:rsid w:val="001C4C93"/>
    <w:rsid w:val="001E610D"/>
    <w:rsid w:val="001F1E3B"/>
    <w:rsid w:val="0023783A"/>
    <w:rsid w:val="00273D67"/>
    <w:rsid w:val="002842D1"/>
    <w:rsid w:val="002A5D6C"/>
    <w:rsid w:val="002A6430"/>
    <w:rsid w:val="00347CC3"/>
    <w:rsid w:val="003C6F6B"/>
    <w:rsid w:val="003D2E31"/>
    <w:rsid w:val="003F2E1F"/>
    <w:rsid w:val="00406FFE"/>
    <w:rsid w:val="00414561"/>
    <w:rsid w:val="004201B4"/>
    <w:rsid w:val="004553CF"/>
    <w:rsid w:val="004621C9"/>
    <w:rsid w:val="004641BA"/>
    <w:rsid w:val="00491B20"/>
    <w:rsid w:val="004A2525"/>
    <w:rsid w:val="004F3155"/>
    <w:rsid w:val="005010D7"/>
    <w:rsid w:val="00507F96"/>
    <w:rsid w:val="00557EDD"/>
    <w:rsid w:val="00566AF5"/>
    <w:rsid w:val="00587D6C"/>
    <w:rsid w:val="005B56EC"/>
    <w:rsid w:val="006813F6"/>
    <w:rsid w:val="00695A50"/>
    <w:rsid w:val="006F1B3F"/>
    <w:rsid w:val="00704191"/>
    <w:rsid w:val="007204DB"/>
    <w:rsid w:val="00724A83"/>
    <w:rsid w:val="00732D2A"/>
    <w:rsid w:val="00733D07"/>
    <w:rsid w:val="00736349"/>
    <w:rsid w:val="0076444A"/>
    <w:rsid w:val="0078559B"/>
    <w:rsid w:val="00796A04"/>
    <w:rsid w:val="007D0656"/>
    <w:rsid w:val="007F2488"/>
    <w:rsid w:val="00857C6A"/>
    <w:rsid w:val="008D49FD"/>
    <w:rsid w:val="0093186C"/>
    <w:rsid w:val="0095594B"/>
    <w:rsid w:val="00962EE3"/>
    <w:rsid w:val="009A4056"/>
    <w:rsid w:val="00A343F2"/>
    <w:rsid w:val="00A34AC4"/>
    <w:rsid w:val="00A47814"/>
    <w:rsid w:val="00A953DD"/>
    <w:rsid w:val="00AB3177"/>
    <w:rsid w:val="00B24D33"/>
    <w:rsid w:val="00B35A04"/>
    <w:rsid w:val="00B4440D"/>
    <w:rsid w:val="00B81CEA"/>
    <w:rsid w:val="00B8508A"/>
    <w:rsid w:val="00BB1CC0"/>
    <w:rsid w:val="00BE4532"/>
    <w:rsid w:val="00C02710"/>
    <w:rsid w:val="00C1794C"/>
    <w:rsid w:val="00C97A21"/>
    <w:rsid w:val="00CA69ED"/>
    <w:rsid w:val="00CC630F"/>
    <w:rsid w:val="00D2710D"/>
    <w:rsid w:val="00D3253C"/>
    <w:rsid w:val="00D93AFC"/>
    <w:rsid w:val="00DC772E"/>
    <w:rsid w:val="00DE154F"/>
    <w:rsid w:val="00E4070E"/>
    <w:rsid w:val="00E550C9"/>
    <w:rsid w:val="00E96A4F"/>
    <w:rsid w:val="00EA7817"/>
    <w:rsid w:val="00F14724"/>
    <w:rsid w:val="00F17CE7"/>
    <w:rsid w:val="00F4349C"/>
    <w:rsid w:val="00F76A3A"/>
    <w:rsid w:val="00F93A78"/>
    <w:rsid w:val="00FA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3A78"/>
    <w:pPr>
      <w:widowControl w:val="0"/>
      <w:suppressAutoHyphens/>
    </w:pPr>
    <w:rPr>
      <w:rFonts w:eastAsia="SimSun" w:cs="Mangal"/>
      <w:kern w:val="1"/>
      <w:sz w:val="28"/>
      <w:szCs w:val="24"/>
      <w:lang w:eastAsia="hi-IN" w:bidi="hi-IN"/>
    </w:rPr>
  </w:style>
  <w:style w:type="paragraph" w:styleId="a5">
    <w:name w:val="Balloon Text"/>
    <w:basedOn w:val="a"/>
    <w:link w:val="a6"/>
    <w:uiPriority w:val="99"/>
    <w:unhideWhenUsed/>
    <w:rsid w:val="00557EDD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uiPriority w:val="99"/>
    <w:rsid w:val="00557ED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09A9-3883-4A37-8960-732DE14D9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Админ</cp:lastModifiedBy>
  <cp:revision>2</cp:revision>
  <dcterms:created xsi:type="dcterms:W3CDTF">2022-05-24T11:12:00Z</dcterms:created>
  <dcterms:modified xsi:type="dcterms:W3CDTF">2022-05-24T11:12:00Z</dcterms:modified>
</cp:coreProperties>
</file>